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46E7" w14:textId="77777777" w:rsidR="0001625D" w:rsidRDefault="0031206D" w:rsidP="00D8434E">
      <w:pPr>
        <w:jc w:val="center"/>
      </w:pPr>
      <w:r>
        <w:pict w14:anchorId="0EDA4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7F18F869" w14:textId="77777777" w:rsidR="0001625D" w:rsidRDefault="0001625D" w:rsidP="00D8434E">
      <w:pPr>
        <w:jc w:val="center"/>
        <w:rPr>
          <w:sz w:val="10"/>
          <w:szCs w:val="10"/>
        </w:rPr>
      </w:pPr>
    </w:p>
    <w:p w14:paraId="7BFED4F1" w14:textId="77777777" w:rsidR="0001625D" w:rsidRDefault="0001625D" w:rsidP="00D8434E">
      <w:pPr>
        <w:jc w:val="center"/>
        <w:rPr>
          <w:sz w:val="10"/>
          <w:szCs w:val="10"/>
        </w:rPr>
      </w:pPr>
    </w:p>
    <w:p w14:paraId="7A3C2B0A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714C2AD2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1213B4CD" w14:textId="77777777" w:rsidR="0001625D" w:rsidRDefault="0001625D" w:rsidP="00D365FA">
      <w:pPr>
        <w:rPr>
          <w:sz w:val="16"/>
          <w:szCs w:val="16"/>
        </w:rPr>
      </w:pPr>
    </w:p>
    <w:p w14:paraId="190BCF5A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751E6FFB" w14:textId="77777777" w:rsidR="0001625D" w:rsidRDefault="0001625D" w:rsidP="008C09A2"/>
    <w:p w14:paraId="2BBAEA8B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CC4A1CD" w14:textId="46AD60F1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1206D">
        <w:rPr>
          <w:sz w:val="26"/>
          <w:szCs w:val="26"/>
        </w:rPr>
        <w:t>22.01.2025</w:t>
      </w:r>
      <w:r>
        <w:rPr>
          <w:sz w:val="26"/>
          <w:szCs w:val="26"/>
        </w:rPr>
        <w:t xml:space="preserve"> № </w:t>
      </w:r>
      <w:r w:rsidR="0031206D">
        <w:rPr>
          <w:sz w:val="26"/>
          <w:szCs w:val="26"/>
        </w:rPr>
        <w:t>ПОС.03-91/25</w:t>
      </w:r>
    </w:p>
    <w:p w14:paraId="5E7FFE00" w14:textId="77777777" w:rsidR="0001625D" w:rsidRDefault="0001625D" w:rsidP="00D365FA">
      <w:pPr>
        <w:rPr>
          <w:sz w:val="26"/>
          <w:szCs w:val="26"/>
        </w:rPr>
      </w:pPr>
    </w:p>
    <w:p w14:paraId="6F403F9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0ED515F2" w14:textId="77777777" w:rsidR="0001625D" w:rsidRPr="004075CC" w:rsidRDefault="0001625D" w:rsidP="00D8434E"/>
    <w:p w14:paraId="1FB7A97A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63ED6883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25CF5676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1E34C3C9" w14:textId="60B7D02B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</w:t>
      </w:r>
      <w:r w:rsidR="0031206D">
        <w:rPr>
          <w:sz w:val="26"/>
          <w:szCs w:val="26"/>
        </w:rPr>
        <w:t xml:space="preserve">  </w:t>
      </w:r>
      <w:r w:rsidRPr="00467884">
        <w:rPr>
          <w:sz w:val="26"/>
          <w:szCs w:val="26"/>
        </w:rPr>
        <w:t xml:space="preserve">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DF524D">
        <w:rPr>
          <w:sz w:val="26"/>
          <w:szCs w:val="26"/>
        </w:rPr>
        <w:t>на основании</w:t>
      </w:r>
      <w:r w:rsidR="00182B34"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F2357F" w:rsidRPr="00F2357F">
        <w:rPr>
          <w:color w:val="000000"/>
          <w:sz w:val="26"/>
          <w:szCs w:val="26"/>
        </w:rPr>
        <w:t>ООО «</w:t>
      </w:r>
      <w:proofErr w:type="spellStart"/>
      <w:r w:rsidR="00F2357F" w:rsidRPr="00F2357F">
        <w:rPr>
          <w:color w:val="000000"/>
          <w:sz w:val="26"/>
          <w:szCs w:val="26"/>
        </w:rPr>
        <w:t>ПолиЭР</w:t>
      </w:r>
      <w:proofErr w:type="spellEnd"/>
      <w:r w:rsidR="00F2357F">
        <w:rPr>
          <w:color w:val="000000"/>
          <w:sz w:val="26"/>
          <w:szCs w:val="26"/>
        </w:rPr>
        <w:t>»</w:t>
      </w:r>
      <w:r w:rsidRPr="00444C7D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6947C478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01491041" w14:textId="77777777" w:rsidR="00D13F44" w:rsidRDefault="00D13F44" w:rsidP="00D13F44"/>
    <w:p w14:paraId="6B014D3A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2BFC8C14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1296B0C3" w14:textId="77777777" w:rsidR="00F2357F" w:rsidRPr="004014AD" w:rsidRDefault="00DE158E" w:rsidP="00F2357F">
      <w:pPr>
        <w:ind w:firstLine="567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1. Назначить проведение общественных обсуждений </w:t>
      </w:r>
      <w:r w:rsidR="00F2357F" w:rsidRPr="004014AD">
        <w:rPr>
          <w:sz w:val="26"/>
          <w:szCs w:val="26"/>
        </w:rPr>
        <w:t>предварительны</w:t>
      </w:r>
      <w:r w:rsidR="00F2357F">
        <w:rPr>
          <w:sz w:val="26"/>
          <w:szCs w:val="26"/>
        </w:rPr>
        <w:t>х материалов</w:t>
      </w:r>
      <w:r w:rsidR="00F2357F" w:rsidRPr="004014AD">
        <w:rPr>
          <w:sz w:val="26"/>
          <w:szCs w:val="26"/>
        </w:rPr>
        <w:t xml:space="preserve"> оценки воздействия на окружающую среду (ОВОС) при реализации планируемой деятельности - строительства по проекту: «Производственно-складской корпус красок, расположенный по адресу: Ярославская </w:t>
      </w:r>
      <w:proofErr w:type="gramStart"/>
      <w:r w:rsidR="00F2357F" w:rsidRPr="004014AD">
        <w:rPr>
          <w:sz w:val="26"/>
          <w:szCs w:val="26"/>
        </w:rPr>
        <w:t>область,</w:t>
      </w:r>
      <w:r w:rsidR="00F2357F">
        <w:rPr>
          <w:sz w:val="26"/>
          <w:szCs w:val="26"/>
        </w:rPr>
        <w:t xml:space="preserve">   </w:t>
      </w:r>
      <w:proofErr w:type="gramEnd"/>
      <w:r w:rsidR="00F2357F">
        <w:rPr>
          <w:sz w:val="26"/>
          <w:szCs w:val="26"/>
        </w:rPr>
        <w:t xml:space="preserve">                      </w:t>
      </w:r>
      <w:r w:rsidR="00F2357F" w:rsidRPr="004014AD">
        <w:rPr>
          <w:sz w:val="26"/>
          <w:szCs w:val="26"/>
        </w:rPr>
        <w:t xml:space="preserve"> г.</w:t>
      </w:r>
      <w:r w:rsidR="00F2357F">
        <w:rPr>
          <w:sz w:val="26"/>
          <w:szCs w:val="26"/>
        </w:rPr>
        <w:t xml:space="preserve"> </w:t>
      </w:r>
      <w:r w:rsidR="00F2357F" w:rsidRPr="004014AD">
        <w:rPr>
          <w:sz w:val="26"/>
          <w:szCs w:val="26"/>
        </w:rPr>
        <w:t>Переславль-Залесский, к.н. 76:18:011001:2068», в границах охранной зоны нацио</w:t>
      </w:r>
      <w:r w:rsidR="00F2357F">
        <w:rPr>
          <w:sz w:val="26"/>
          <w:szCs w:val="26"/>
        </w:rPr>
        <w:t>нального парка «Плещеево озеро».</w:t>
      </w:r>
    </w:p>
    <w:p w14:paraId="3A07E5FB" w14:textId="77777777" w:rsidR="00DE158E" w:rsidRPr="00467884" w:rsidRDefault="00DE158E" w:rsidP="00DE158E">
      <w:pPr>
        <w:tabs>
          <w:tab w:val="left" w:pos="6660"/>
          <w:tab w:val="left" w:pos="7560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C0EB06A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 xml:space="preserve">. </w:t>
      </w:r>
      <w:r w:rsidRPr="00DE158E">
        <w:rPr>
          <w:color w:val="000000"/>
          <w:sz w:val="26"/>
          <w:szCs w:val="26"/>
        </w:rPr>
        <w:t xml:space="preserve">Общественные обсуждения в форме общественного слушания провести </w:t>
      </w:r>
      <w:r>
        <w:rPr>
          <w:sz w:val="26"/>
          <w:szCs w:val="26"/>
        </w:rPr>
        <w:t>2</w:t>
      </w:r>
      <w:r w:rsidR="00F2357F">
        <w:rPr>
          <w:sz w:val="26"/>
          <w:szCs w:val="26"/>
        </w:rPr>
        <w:t>4.02.2024 в 15</w:t>
      </w:r>
      <w:r>
        <w:rPr>
          <w:sz w:val="26"/>
          <w:szCs w:val="26"/>
        </w:rPr>
        <w:t>:00</w:t>
      </w:r>
      <w:r w:rsidRPr="00467884">
        <w:rPr>
          <w:i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 адресу: </w:t>
      </w:r>
      <w:r w:rsidR="00F2357F" w:rsidRPr="00F2357F">
        <w:rPr>
          <w:color w:val="000000"/>
          <w:sz w:val="26"/>
          <w:szCs w:val="26"/>
        </w:rPr>
        <w:t>152020, Ярославская обл., г. Переславль-Залесский, Народная пл., д. 1</w:t>
      </w:r>
      <w:r>
        <w:rPr>
          <w:sz w:val="26"/>
          <w:szCs w:val="26"/>
        </w:rPr>
        <w:t xml:space="preserve">, </w:t>
      </w:r>
      <w:r w:rsidRPr="00467884">
        <w:rPr>
          <w:sz w:val="26"/>
          <w:szCs w:val="26"/>
        </w:rPr>
        <w:t>вход свободный.</w:t>
      </w:r>
    </w:p>
    <w:p w14:paraId="3A92B15E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67884">
        <w:rPr>
          <w:sz w:val="26"/>
          <w:szCs w:val="26"/>
        </w:rPr>
        <w:t xml:space="preserve">. Подготовку и проведение общественных обсуждений возложить на </w:t>
      </w:r>
      <w:r w:rsidR="00F2357F" w:rsidRPr="00F2357F">
        <w:rPr>
          <w:color w:val="000000"/>
          <w:sz w:val="26"/>
          <w:szCs w:val="26"/>
        </w:rPr>
        <w:t>ООО «</w:t>
      </w:r>
      <w:proofErr w:type="spellStart"/>
      <w:r w:rsidR="00F2357F" w:rsidRPr="00F2357F">
        <w:rPr>
          <w:color w:val="000000"/>
          <w:sz w:val="26"/>
          <w:szCs w:val="26"/>
        </w:rPr>
        <w:t>ПолиЭР</w:t>
      </w:r>
      <w:proofErr w:type="spellEnd"/>
      <w:r w:rsidR="00F2357F">
        <w:rPr>
          <w:color w:val="000000"/>
          <w:sz w:val="26"/>
          <w:szCs w:val="26"/>
        </w:rPr>
        <w:t>»</w:t>
      </w:r>
      <w:r w:rsidR="00F2357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F2357F">
        <w:rPr>
          <w:sz w:val="26"/>
          <w:szCs w:val="26"/>
        </w:rPr>
        <w:t xml:space="preserve">директор </w:t>
      </w:r>
      <w:proofErr w:type="spellStart"/>
      <w:r w:rsidR="00F2357F">
        <w:rPr>
          <w:sz w:val="26"/>
          <w:szCs w:val="26"/>
        </w:rPr>
        <w:t>Гузанов</w:t>
      </w:r>
      <w:proofErr w:type="spellEnd"/>
      <w:r w:rsidR="00F2357F">
        <w:rPr>
          <w:sz w:val="26"/>
          <w:szCs w:val="26"/>
        </w:rPr>
        <w:t xml:space="preserve"> А.Г.</w:t>
      </w:r>
      <w:r>
        <w:rPr>
          <w:sz w:val="26"/>
          <w:szCs w:val="26"/>
        </w:rPr>
        <w:t xml:space="preserve">) </w:t>
      </w:r>
      <w:r w:rsidRPr="00467884">
        <w:rPr>
          <w:sz w:val="26"/>
          <w:szCs w:val="26"/>
        </w:rPr>
        <w:t>при содействии МКУ «Центр развития города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 xml:space="preserve">Горелова Н.А.). </w:t>
      </w:r>
    </w:p>
    <w:p w14:paraId="28AB3B57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467884">
        <w:rPr>
          <w:sz w:val="26"/>
          <w:szCs w:val="26"/>
        </w:rPr>
        <w:t>. МКУ «Центр развития город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>Горелова Н.А.) обеспечить:</w:t>
      </w:r>
    </w:p>
    <w:p w14:paraId="4C104A6D" w14:textId="77777777" w:rsidR="00DE158E" w:rsidRPr="00467884" w:rsidRDefault="00DE158E" w:rsidP="00DE158E">
      <w:pPr>
        <w:pStyle w:val="a5"/>
        <w:shd w:val="clear" w:color="auto" w:fill="FFFFFF"/>
        <w:spacing w:before="0" w:beforeAutospacing="0" w:after="0" w:afterAutospacing="0" w:line="321" w:lineRule="atLeast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.1 размещение </w:t>
      </w:r>
      <w:r>
        <w:rPr>
          <w:sz w:val="26"/>
          <w:szCs w:val="26"/>
        </w:rPr>
        <w:t>уведомления</w:t>
      </w:r>
      <w:r w:rsidRPr="00467884">
        <w:rPr>
          <w:sz w:val="26"/>
          <w:szCs w:val="26"/>
        </w:rPr>
        <w:t xml:space="preserve"> о провед</w:t>
      </w:r>
      <w:r>
        <w:rPr>
          <w:sz w:val="26"/>
          <w:szCs w:val="26"/>
        </w:rPr>
        <w:t>ении общественных обсуждений</w:t>
      </w:r>
      <w:r w:rsidRPr="00DE158E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 xml:space="preserve">на официальном сайте </w:t>
      </w:r>
      <w:r w:rsidR="00EF40EA">
        <w:rPr>
          <w:sz w:val="26"/>
          <w:szCs w:val="26"/>
        </w:rPr>
        <w:t>муниципального образования «</w:t>
      </w:r>
      <w:r w:rsidR="0015663F">
        <w:rPr>
          <w:sz w:val="26"/>
          <w:szCs w:val="26"/>
        </w:rPr>
        <w:t>Переславль</w:t>
      </w:r>
      <w:r w:rsidR="00EF40EA">
        <w:rPr>
          <w:sz w:val="26"/>
          <w:szCs w:val="26"/>
        </w:rPr>
        <w:t>-Залесский муниципальный округ</w:t>
      </w:r>
      <w:r w:rsidR="0015663F">
        <w:rPr>
          <w:sz w:val="26"/>
          <w:szCs w:val="26"/>
        </w:rPr>
        <w:t xml:space="preserve"> Ярославской области</w:t>
      </w:r>
      <w:r w:rsidR="00EF40EA">
        <w:rPr>
          <w:sz w:val="26"/>
          <w:szCs w:val="26"/>
        </w:rPr>
        <w:t>»</w:t>
      </w:r>
      <w:r w:rsidR="0015663F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>в информационно-телекоммуникационной сети «Интернет»</w:t>
      </w:r>
      <w:r w:rsidRPr="00467884">
        <w:rPr>
          <w:sz w:val="26"/>
          <w:szCs w:val="26"/>
        </w:rPr>
        <w:t>;</w:t>
      </w:r>
    </w:p>
    <w:p w14:paraId="28041EED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.2 организацию проведения общественных обсуждений;</w:t>
      </w:r>
    </w:p>
    <w:p w14:paraId="41233015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.3 прием и учет поступающих заявлений и предложений по общественным обсуждениям;</w:t>
      </w:r>
    </w:p>
    <w:p w14:paraId="7DF86221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467884">
        <w:rPr>
          <w:sz w:val="26"/>
          <w:szCs w:val="26"/>
        </w:rPr>
        <w:t xml:space="preserve">Залесский,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                       </w:t>
      </w:r>
      <w:r w:rsidRPr="00467884">
        <w:rPr>
          <w:sz w:val="26"/>
          <w:szCs w:val="26"/>
        </w:rPr>
        <w:t xml:space="preserve">ул. </w:t>
      </w:r>
      <w:r>
        <w:rPr>
          <w:sz w:val="26"/>
          <w:szCs w:val="26"/>
        </w:rPr>
        <w:t>Комитетская д.5</w:t>
      </w:r>
      <w:r w:rsidRPr="00467884">
        <w:rPr>
          <w:sz w:val="26"/>
          <w:szCs w:val="26"/>
        </w:rPr>
        <w:t>, кабинет отдел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охраны окружающей среды и природопользования МКУ «Центр развити</w:t>
      </w:r>
      <w:r>
        <w:rPr>
          <w:sz w:val="26"/>
          <w:szCs w:val="26"/>
        </w:rPr>
        <w:t>я города Переславля-Залесского»</w:t>
      </w:r>
      <w:r w:rsidRPr="00467884">
        <w:rPr>
          <w:sz w:val="26"/>
          <w:szCs w:val="26"/>
        </w:rPr>
        <w:t>;</w:t>
      </w:r>
    </w:p>
    <w:p w14:paraId="3CD97749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.5 ведение регистрационных листов участников общественных обсуждений;</w:t>
      </w:r>
    </w:p>
    <w:p w14:paraId="7DC2098D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.6 ведение протокола общественных обсуждений;</w:t>
      </w:r>
    </w:p>
    <w:p w14:paraId="17F564DB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.7 по окончании общественных обсуждений подготовку проекта постановления Администрации </w:t>
      </w:r>
      <w:r>
        <w:rPr>
          <w:sz w:val="26"/>
          <w:szCs w:val="26"/>
        </w:rPr>
        <w:t>Переславль</w:t>
      </w:r>
      <w:r w:rsidRPr="00467884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 Ярославской области</w:t>
      </w:r>
      <w:r w:rsidRPr="00467884">
        <w:rPr>
          <w:sz w:val="26"/>
          <w:szCs w:val="26"/>
        </w:rPr>
        <w:t xml:space="preserve"> об утверждении протокола общественного обсуждения;  </w:t>
      </w:r>
    </w:p>
    <w:p w14:paraId="3C2AD823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.8 размещение результатов общественных обсуждений </w:t>
      </w:r>
      <w:r w:rsidRPr="0095735F">
        <w:rPr>
          <w:sz w:val="26"/>
          <w:szCs w:val="26"/>
        </w:rPr>
        <w:t xml:space="preserve">на официальном </w:t>
      </w:r>
      <w:r w:rsidR="0015663F" w:rsidRPr="00D13FBE">
        <w:rPr>
          <w:sz w:val="26"/>
          <w:szCs w:val="26"/>
        </w:rPr>
        <w:t xml:space="preserve">сайте органов местного самоуправления </w:t>
      </w:r>
      <w:r w:rsidR="0015663F">
        <w:rPr>
          <w:sz w:val="26"/>
          <w:szCs w:val="26"/>
        </w:rPr>
        <w:t>Администрации Переславль</w:t>
      </w:r>
      <w:r w:rsidR="0015663F" w:rsidRPr="00D13FBE">
        <w:rPr>
          <w:sz w:val="26"/>
          <w:szCs w:val="26"/>
        </w:rPr>
        <w:t xml:space="preserve">-Залесского </w:t>
      </w:r>
      <w:r w:rsidR="0015663F">
        <w:rPr>
          <w:sz w:val="26"/>
          <w:szCs w:val="26"/>
        </w:rPr>
        <w:t xml:space="preserve">муниципального округа Ярославской области </w:t>
      </w:r>
      <w:r w:rsidR="0015663F" w:rsidRPr="00D13FBE">
        <w:rPr>
          <w:sz w:val="26"/>
          <w:szCs w:val="26"/>
        </w:rPr>
        <w:t>в информационно-телекоммуникационной сети «Интернет»</w:t>
      </w:r>
      <w:r>
        <w:rPr>
          <w:sz w:val="26"/>
          <w:szCs w:val="26"/>
        </w:rPr>
        <w:t>.</w:t>
      </w:r>
    </w:p>
    <w:p w14:paraId="52B2817E" w14:textId="77777777" w:rsidR="00DE158E" w:rsidRPr="00467884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67884">
        <w:rPr>
          <w:sz w:val="26"/>
          <w:szCs w:val="26"/>
        </w:rPr>
        <w:t xml:space="preserve">. </w:t>
      </w:r>
      <w:r w:rsidR="00F2357F" w:rsidRPr="00F2357F">
        <w:rPr>
          <w:color w:val="000000"/>
          <w:sz w:val="26"/>
          <w:szCs w:val="26"/>
        </w:rPr>
        <w:t>ООО «</w:t>
      </w:r>
      <w:proofErr w:type="spellStart"/>
      <w:r w:rsidR="00F2357F" w:rsidRPr="00F2357F">
        <w:rPr>
          <w:color w:val="000000"/>
          <w:sz w:val="26"/>
          <w:szCs w:val="26"/>
        </w:rPr>
        <w:t>ПолиЭР</w:t>
      </w:r>
      <w:proofErr w:type="spellEnd"/>
      <w:r w:rsidR="00F2357F">
        <w:rPr>
          <w:color w:val="000000"/>
          <w:sz w:val="26"/>
          <w:szCs w:val="26"/>
        </w:rPr>
        <w:t>»</w:t>
      </w:r>
      <w:r w:rsidR="00F2357F">
        <w:rPr>
          <w:sz w:val="26"/>
          <w:szCs w:val="26"/>
        </w:rPr>
        <w:t xml:space="preserve"> (директор </w:t>
      </w:r>
      <w:proofErr w:type="spellStart"/>
      <w:r w:rsidR="00F2357F">
        <w:rPr>
          <w:sz w:val="26"/>
          <w:szCs w:val="26"/>
        </w:rPr>
        <w:t>Гузанов</w:t>
      </w:r>
      <w:proofErr w:type="spellEnd"/>
      <w:r w:rsidR="00F2357F">
        <w:rPr>
          <w:sz w:val="26"/>
          <w:szCs w:val="26"/>
        </w:rPr>
        <w:t xml:space="preserve"> А.Г.) </w:t>
      </w:r>
      <w:r w:rsidRPr="00467884">
        <w:rPr>
          <w:sz w:val="26"/>
          <w:szCs w:val="26"/>
        </w:rPr>
        <w:t xml:space="preserve">обеспечить: </w:t>
      </w:r>
    </w:p>
    <w:p w14:paraId="251EA341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.1 рассмотрение поступивших вопросов, предложений и замечаний относительно общественных обсуждений;</w:t>
      </w:r>
    </w:p>
    <w:p w14:paraId="2369BE58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.2 опубликование уведомления о проведении общественных обсуждений</w:t>
      </w:r>
      <w:r>
        <w:rPr>
          <w:sz w:val="26"/>
          <w:szCs w:val="26"/>
        </w:rPr>
        <w:t xml:space="preserve"> на региональном уровне (</w:t>
      </w:r>
      <w:r w:rsidRPr="009135A8">
        <w:rPr>
          <w:sz w:val="26"/>
          <w:szCs w:val="26"/>
        </w:rPr>
        <w:t>официальном сайте территориального органа Росприроднадзора и на официальном сайте органа исполнительной власти</w:t>
      </w:r>
      <w:r>
        <w:rPr>
          <w:sz w:val="26"/>
          <w:szCs w:val="26"/>
        </w:rPr>
        <w:t>)</w:t>
      </w:r>
      <w:r w:rsidRPr="009135A8">
        <w:rPr>
          <w:sz w:val="26"/>
          <w:szCs w:val="26"/>
        </w:rPr>
        <w:t xml:space="preserve"> соответствующего субъекта Российской Федерации в области охраны окружающей среды и </w:t>
      </w:r>
      <w:r>
        <w:rPr>
          <w:sz w:val="26"/>
          <w:szCs w:val="26"/>
        </w:rPr>
        <w:t xml:space="preserve">размещения </w:t>
      </w:r>
      <w:r w:rsidRPr="009135A8">
        <w:rPr>
          <w:sz w:val="26"/>
          <w:szCs w:val="26"/>
        </w:rPr>
        <w:t>на сайте;</w:t>
      </w:r>
    </w:p>
    <w:p w14:paraId="2AB8059F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Pr="009135A8">
        <w:rPr>
          <w:sz w:val="26"/>
          <w:szCs w:val="26"/>
        </w:rPr>
        <w:t xml:space="preserve"> опубликование уведомления </w:t>
      </w:r>
      <w:r>
        <w:rPr>
          <w:sz w:val="26"/>
          <w:szCs w:val="26"/>
        </w:rPr>
        <w:t>на информационных стендах объекта ОВОС о</w:t>
      </w:r>
      <w:r w:rsidRPr="008B02C1">
        <w:rPr>
          <w:sz w:val="26"/>
          <w:szCs w:val="26"/>
        </w:rPr>
        <w:t xml:space="preserve"> </w:t>
      </w:r>
      <w:r w:rsidRPr="009135A8">
        <w:rPr>
          <w:sz w:val="26"/>
          <w:szCs w:val="26"/>
        </w:rPr>
        <w:t>проведении общественных обсуждений</w:t>
      </w:r>
      <w:r>
        <w:rPr>
          <w:sz w:val="26"/>
          <w:szCs w:val="26"/>
        </w:rPr>
        <w:t>;</w:t>
      </w:r>
    </w:p>
    <w:p w14:paraId="70BC5B75" w14:textId="77777777" w:rsidR="00DE158E" w:rsidRPr="009135A8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9135A8">
        <w:rPr>
          <w:sz w:val="26"/>
          <w:szCs w:val="26"/>
        </w:rPr>
        <w:t xml:space="preserve"> подготовку и представление на общественных обсуждениях информации по объекту общественных обсуждений.</w:t>
      </w:r>
    </w:p>
    <w:p w14:paraId="050D8846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467884">
        <w:rPr>
          <w:sz w:val="26"/>
          <w:szCs w:val="26"/>
        </w:rPr>
        <w:t>. Расходы, связанные с организацией и проведением общественных обсуждений возложить на</w:t>
      </w:r>
      <w:r>
        <w:rPr>
          <w:sz w:val="26"/>
          <w:szCs w:val="26"/>
        </w:rPr>
        <w:t xml:space="preserve"> </w:t>
      </w:r>
      <w:r w:rsidR="00F2357F" w:rsidRPr="00F2357F">
        <w:rPr>
          <w:color w:val="000000"/>
          <w:sz w:val="26"/>
          <w:szCs w:val="26"/>
        </w:rPr>
        <w:t>ООО «</w:t>
      </w:r>
      <w:proofErr w:type="spellStart"/>
      <w:r w:rsidR="00F2357F" w:rsidRPr="00F2357F">
        <w:rPr>
          <w:color w:val="000000"/>
          <w:sz w:val="26"/>
          <w:szCs w:val="26"/>
        </w:rPr>
        <w:t>ПолиЭР</w:t>
      </w:r>
      <w:proofErr w:type="spellEnd"/>
      <w:r w:rsidR="00F2357F">
        <w:rPr>
          <w:color w:val="000000"/>
          <w:sz w:val="26"/>
          <w:szCs w:val="26"/>
        </w:rPr>
        <w:t>»</w:t>
      </w:r>
      <w:r w:rsidR="00F2357F">
        <w:rPr>
          <w:sz w:val="26"/>
          <w:szCs w:val="26"/>
        </w:rPr>
        <w:t>.</w:t>
      </w:r>
    </w:p>
    <w:p w14:paraId="7331A724" w14:textId="77777777" w:rsidR="00DE158E" w:rsidRPr="00EF40EA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F40EA">
        <w:rPr>
          <w:rFonts w:ascii="Times New Roman" w:hAnsi="Times New Roman" w:cs="Times New Roman"/>
          <w:color w:val="000000"/>
          <w:sz w:val="26"/>
          <w:szCs w:val="26"/>
        </w:rPr>
        <w:t>8.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2E5F561" w14:textId="77777777" w:rsidR="00DE158E" w:rsidRPr="00DE158E" w:rsidRDefault="00DE158E" w:rsidP="00DE158E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58E">
        <w:rPr>
          <w:rFonts w:ascii="Times New Roman" w:hAnsi="Times New Roman" w:cs="Times New Roman"/>
          <w:color w:val="000000"/>
          <w:sz w:val="26"/>
          <w:szCs w:val="26"/>
        </w:rPr>
        <w:t>9.  Постановление вступает в силу после его опубликования.</w:t>
      </w:r>
    </w:p>
    <w:p w14:paraId="5B037A41" w14:textId="77777777" w:rsidR="00DE158E" w:rsidRDefault="00DE158E" w:rsidP="00DE158E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Контроль за исполнением настоящего постановления оставляю за собой.</w:t>
      </w:r>
    </w:p>
    <w:p w14:paraId="2F75FEA9" w14:textId="77777777" w:rsidR="00DE158E" w:rsidRPr="00C80691" w:rsidRDefault="00DE158E" w:rsidP="00DE158E">
      <w:pPr>
        <w:ind w:right="141"/>
        <w:jc w:val="both"/>
        <w:rPr>
          <w:sz w:val="26"/>
          <w:szCs w:val="26"/>
        </w:rPr>
      </w:pPr>
    </w:p>
    <w:p w14:paraId="5CB75436" w14:textId="77777777" w:rsidR="00DE158E" w:rsidRDefault="00DE158E" w:rsidP="00DE158E">
      <w:pPr>
        <w:ind w:right="141"/>
        <w:jc w:val="both"/>
        <w:rPr>
          <w:sz w:val="26"/>
          <w:szCs w:val="26"/>
        </w:rPr>
      </w:pPr>
    </w:p>
    <w:p w14:paraId="00268C04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61D6143F" w14:textId="77777777" w:rsidR="00EF40EA" w:rsidRPr="00347E8B" w:rsidRDefault="00EF40EA" w:rsidP="00EF40E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6CD3A7D3" w14:textId="77777777" w:rsidR="00DE158E" w:rsidRPr="00D13F44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1206D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A214E5"/>
    <w:rsid w:val="00A37B00"/>
    <w:rsid w:val="00B025C6"/>
    <w:rsid w:val="00B1233F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71E8C"/>
    <w:rsid w:val="00EB7E53"/>
    <w:rsid w:val="00EC10C2"/>
    <w:rsid w:val="00EF40EA"/>
    <w:rsid w:val="00F2357F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D940A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28</cp:revision>
  <cp:lastPrinted>2021-12-07T08:26:00Z</cp:lastPrinted>
  <dcterms:created xsi:type="dcterms:W3CDTF">2019-07-08T12:48:00Z</dcterms:created>
  <dcterms:modified xsi:type="dcterms:W3CDTF">2025-01-22T12:26:00Z</dcterms:modified>
</cp:coreProperties>
</file>